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2A" w:rsidRPr="00487DAE" w:rsidRDefault="0060082A" w:rsidP="0060082A">
      <w:pPr>
        <w:tabs>
          <w:tab w:val="left" w:pos="1160"/>
        </w:tabs>
        <w:jc w:val="both"/>
        <w:rPr>
          <w:rFonts w:cs="Arial"/>
          <w:sz w:val="18"/>
          <w:szCs w:val="18"/>
        </w:rPr>
      </w:pPr>
      <w:r w:rsidRPr="00A47F34">
        <w:rPr>
          <w:rFonts w:cs="Times New Roman"/>
          <w:sz w:val="18"/>
          <w:szCs w:val="18"/>
        </w:rPr>
        <w:t xml:space="preserve">Convenio de colaboración para el ejercicio de Estadía que celebran por una parte la UNIVERSIDAD </w:t>
      </w:r>
      <w:r w:rsidR="00C364D4" w:rsidRPr="00A47F34">
        <w:rPr>
          <w:rFonts w:cs="Times New Roman"/>
          <w:sz w:val="18"/>
          <w:szCs w:val="18"/>
        </w:rPr>
        <w:t>TECNOLÓGICA</w:t>
      </w:r>
      <w:r w:rsidRPr="00A47F34">
        <w:rPr>
          <w:rFonts w:cs="Times New Roman"/>
          <w:sz w:val="18"/>
          <w:szCs w:val="18"/>
        </w:rPr>
        <w:t xml:space="preserve"> DE </w:t>
      </w:r>
      <w:r>
        <w:rPr>
          <w:rFonts w:cs="Times New Roman"/>
          <w:sz w:val="18"/>
          <w:szCs w:val="18"/>
        </w:rPr>
        <w:t>POANAS</w:t>
      </w:r>
      <w:r w:rsidRPr="00A47F34">
        <w:rPr>
          <w:rFonts w:cs="Times New Roman"/>
          <w:sz w:val="18"/>
          <w:szCs w:val="18"/>
        </w:rPr>
        <w:t xml:space="preserve"> ubicada en CARRETERA </w:t>
      </w:r>
      <w:r>
        <w:rPr>
          <w:rFonts w:cs="Times New Roman"/>
          <w:sz w:val="18"/>
          <w:szCs w:val="18"/>
        </w:rPr>
        <w:t>VICENTE GUERRERO. KM. 2.0</w:t>
      </w:r>
      <w:r w:rsidRPr="00A47F34">
        <w:rPr>
          <w:rFonts w:cs="Times New Roman"/>
          <w:sz w:val="18"/>
          <w:szCs w:val="18"/>
        </w:rPr>
        <w:t xml:space="preserve">, </w:t>
      </w:r>
      <w:r>
        <w:rPr>
          <w:rFonts w:cs="Times New Roman"/>
          <w:sz w:val="18"/>
          <w:szCs w:val="18"/>
        </w:rPr>
        <w:t>VILLA UNIÓN,</w:t>
      </w:r>
      <w:r w:rsidRPr="00A47F34">
        <w:rPr>
          <w:rFonts w:cs="Times New Roman"/>
          <w:sz w:val="18"/>
          <w:szCs w:val="18"/>
        </w:rPr>
        <w:t xml:space="preserve"> MPIO. </w:t>
      </w:r>
      <w:r>
        <w:rPr>
          <w:rFonts w:cs="Times New Roman"/>
          <w:sz w:val="18"/>
          <w:szCs w:val="18"/>
        </w:rPr>
        <w:t>DE POANAS</w:t>
      </w:r>
      <w:r w:rsidRPr="00A47F34">
        <w:rPr>
          <w:rFonts w:cs="Times New Roman"/>
          <w:sz w:val="18"/>
          <w:szCs w:val="18"/>
        </w:rPr>
        <w:t xml:space="preserve">, DURANGO. Representado por el </w:t>
      </w:r>
      <w:r>
        <w:rPr>
          <w:rFonts w:cs="Times New Roman"/>
          <w:sz w:val="18"/>
          <w:szCs w:val="18"/>
        </w:rPr>
        <w:t xml:space="preserve">encargado de </w:t>
      </w:r>
      <w:r w:rsidRPr="00A47F34">
        <w:rPr>
          <w:rFonts w:cs="Times New Roman"/>
          <w:sz w:val="18"/>
          <w:szCs w:val="18"/>
        </w:rPr>
        <w:t>Rector</w:t>
      </w:r>
      <w:r>
        <w:rPr>
          <w:rFonts w:cs="Times New Roman"/>
          <w:sz w:val="18"/>
          <w:szCs w:val="18"/>
        </w:rPr>
        <w:t>ía</w:t>
      </w:r>
      <w:r w:rsidRPr="00A47F34">
        <w:rPr>
          <w:rFonts w:cs="Times New Roman"/>
          <w:sz w:val="18"/>
          <w:szCs w:val="18"/>
        </w:rPr>
        <w:t xml:space="preserve">: </w:t>
      </w:r>
      <w:r w:rsidRPr="00120798">
        <w:rPr>
          <w:rFonts w:cs="Times New Roman"/>
          <w:sz w:val="18"/>
          <w:szCs w:val="18"/>
        </w:rPr>
        <w:t>ING. FRANCISCO JAVIER GRACIA</w:t>
      </w:r>
      <w:r>
        <w:rPr>
          <w:rFonts w:cs="Times New Roman"/>
          <w:i/>
          <w:sz w:val="18"/>
          <w:szCs w:val="18"/>
        </w:rPr>
        <w:t xml:space="preserve"> REYES</w:t>
      </w:r>
      <w:r w:rsidRPr="00A47F34">
        <w:rPr>
          <w:rFonts w:cs="Times New Roman"/>
          <w:i/>
          <w:sz w:val="18"/>
          <w:szCs w:val="18"/>
        </w:rPr>
        <w:t xml:space="preserve"> </w:t>
      </w:r>
      <w:r w:rsidRPr="00A47F34">
        <w:rPr>
          <w:rFonts w:cs="Times New Roman"/>
          <w:sz w:val="18"/>
          <w:szCs w:val="18"/>
        </w:rPr>
        <w:t>y por la otra parte la Empresa:</w:t>
      </w:r>
      <w:r w:rsidR="00262518">
        <w:rPr>
          <w:rFonts w:cs="Times New Roman"/>
          <w:sz w:val="18"/>
          <w:szCs w:val="18"/>
        </w:rPr>
        <w:t xml:space="preserve"> ______________________________________</w:t>
      </w:r>
      <w:r>
        <w:rPr>
          <w:rFonts w:cs="Times New Roman"/>
          <w:i/>
          <w:sz w:val="18"/>
          <w:szCs w:val="18"/>
        </w:rPr>
        <w:t xml:space="preserve"> </w:t>
      </w:r>
      <w:r w:rsidRPr="00A47F34">
        <w:rPr>
          <w:rFonts w:cs="Times New Roman"/>
          <w:sz w:val="18"/>
          <w:szCs w:val="18"/>
        </w:rPr>
        <w:t>Representada por</w:t>
      </w:r>
      <w:r w:rsidR="00262518">
        <w:rPr>
          <w:rFonts w:cs="Times New Roman"/>
          <w:sz w:val="18"/>
          <w:szCs w:val="18"/>
        </w:rPr>
        <w:t>: _______________________________</w:t>
      </w:r>
      <w:r w:rsidRPr="00487DAE">
        <w:rPr>
          <w:rFonts w:cs="Times New Roman"/>
          <w:sz w:val="18"/>
          <w:szCs w:val="18"/>
        </w:rPr>
        <w:t>,</w:t>
      </w:r>
      <w:r w:rsidRPr="00A47F34">
        <w:rPr>
          <w:rFonts w:cs="Times New Roman"/>
          <w:sz w:val="18"/>
          <w:szCs w:val="18"/>
        </w:rPr>
        <w:t xml:space="preserve"> a quienes en lo sucesivo se denominarán: “</w:t>
      </w:r>
      <w:proofErr w:type="spellStart"/>
      <w:r w:rsidRPr="00A47F34">
        <w:rPr>
          <w:rFonts w:cs="Times New Roman"/>
          <w:sz w:val="18"/>
          <w:szCs w:val="18"/>
        </w:rPr>
        <w:t>UT</w:t>
      </w:r>
      <w:r>
        <w:rPr>
          <w:rFonts w:cs="Times New Roman"/>
          <w:sz w:val="18"/>
          <w:szCs w:val="18"/>
        </w:rPr>
        <w:t>P</w:t>
      </w:r>
      <w:proofErr w:type="spellEnd"/>
      <w:r w:rsidRPr="00A47F34">
        <w:rPr>
          <w:rFonts w:cs="Times New Roman"/>
          <w:sz w:val="18"/>
          <w:szCs w:val="18"/>
        </w:rPr>
        <w:t>”  y  “EMPRESA”</w:t>
      </w:r>
      <w:r>
        <w:rPr>
          <w:rFonts w:cs="Times New Roman"/>
          <w:sz w:val="18"/>
          <w:szCs w:val="18"/>
        </w:rPr>
        <w:t>.</w:t>
      </w:r>
    </w:p>
    <w:p w:rsidR="0060082A" w:rsidRPr="00A47F34" w:rsidRDefault="0060082A" w:rsidP="0060082A">
      <w:pPr>
        <w:tabs>
          <w:tab w:val="left" w:pos="2475"/>
        </w:tabs>
        <w:jc w:val="center"/>
        <w:rPr>
          <w:rFonts w:cs="Times New Roman"/>
          <w:b/>
          <w:bCs/>
          <w:sz w:val="18"/>
          <w:szCs w:val="18"/>
        </w:rPr>
      </w:pPr>
      <w:r w:rsidRPr="00A47F34">
        <w:rPr>
          <w:rFonts w:cs="Times New Roman"/>
          <w:b/>
          <w:bCs/>
          <w:sz w:val="18"/>
          <w:szCs w:val="18"/>
        </w:rPr>
        <w:t>CLÁUSULAS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PRIMERA: </w:t>
      </w:r>
      <w:r w:rsidRPr="00A47F34">
        <w:rPr>
          <w:rFonts w:cs="Times New Roman"/>
          <w:sz w:val="18"/>
          <w:szCs w:val="18"/>
        </w:rPr>
        <w:t>Tomando en consideración que la Estadía deben coadyuvar al crecimiento profesional de nuestros educandos, se hace necesario la colocación de los mismos en puestos del área de acuerdo a su Especialidad Académica.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SEGUNDA: </w:t>
      </w:r>
      <w:r w:rsidRPr="00A47F34">
        <w:rPr>
          <w:rFonts w:cs="Times New Roman"/>
          <w:sz w:val="18"/>
          <w:szCs w:val="18"/>
        </w:rPr>
        <w:t>En función de que los alumnos están en calidad de practicantes, la empresa no tiene compromiso laboral en ningún aspecto.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TERCERA: </w:t>
      </w:r>
      <w:r w:rsidRPr="00A47F34">
        <w:rPr>
          <w:rFonts w:cs="Times New Roman"/>
          <w:sz w:val="18"/>
          <w:szCs w:val="18"/>
        </w:rPr>
        <w:t xml:space="preserve">Respecto a la protección de nuestros alumnos (as), la </w:t>
      </w:r>
      <w:proofErr w:type="spellStart"/>
      <w:r w:rsidRPr="00A47F34">
        <w:rPr>
          <w:rFonts w:cs="Times New Roman"/>
          <w:sz w:val="18"/>
          <w:szCs w:val="18"/>
          <w:u w:val="single"/>
        </w:rPr>
        <w:t>UT</w:t>
      </w:r>
      <w:r>
        <w:rPr>
          <w:rFonts w:cs="Times New Roman"/>
          <w:sz w:val="18"/>
          <w:szCs w:val="18"/>
          <w:u w:val="single"/>
        </w:rPr>
        <w:t>P</w:t>
      </w:r>
      <w:proofErr w:type="spellEnd"/>
      <w:r w:rsidRPr="00A47F34">
        <w:rPr>
          <w:rFonts w:cs="Times New Roman"/>
          <w:sz w:val="18"/>
          <w:szCs w:val="18"/>
        </w:rPr>
        <w:t xml:space="preserve"> avala que el alumno cuenta con seguro facultativo del IMSS y con una póliza de riesgo contra accidentes de trabajo.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CUARTA: </w:t>
      </w:r>
      <w:r w:rsidRPr="00A47F34">
        <w:rPr>
          <w:rFonts w:cs="Times New Roman"/>
          <w:sz w:val="18"/>
          <w:szCs w:val="18"/>
        </w:rPr>
        <w:t>La d</w:t>
      </w:r>
      <w:r>
        <w:rPr>
          <w:rFonts w:cs="Times New Roman"/>
          <w:sz w:val="18"/>
          <w:szCs w:val="18"/>
        </w:rPr>
        <w:t>uración de la Estadía es de 525</w:t>
      </w:r>
      <w:r w:rsidR="00DD7841">
        <w:rPr>
          <w:rFonts w:cs="Times New Roman"/>
          <w:sz w:val="18"/>
          <w:szCs w:val="18"/>
        </w:rPr>
        <w:t>-</w:t>
      </w:r>
      <w:r w:rsidR="00E53595">
        <w:rPr>
          <w:rFonts w:cs="Times New Roman"/>
          <w:sz w:val="18"/>
          <w:szCs w:val="18"/>
        </w:rPr>
        <w:t xml:space="preserve">600 para nivel </w:t>
      </w:r>
      <w:proofErr w:type="spellStart"/>
      <w:r w:rsidR="00E53595">
        <w:rPr>
          <w:rFonts w:cs="Times New Roman"/>
          <w:sz w:val="18"/>
          <w:szCs w:val="18"/>
        </w:rPr>
        <w:t>TSU</w:t>
      </w:r>
      <w:proofErr w:type="spellEnd"/>
      <w:r w:rsidR="00E53595">
        <w:rPr>
          <w:rFonts w:cs="Times New Roman"/>
          <w:sz w:val="18"/>
          <w:szCs w:val="18"/>
        </w:rPr>
        <w:t xml:space="preserve"> o </w:t>
      </w:r>
      <w:r w:rsidR="00DD7841">
        <w:rPr>
          <w:rFonts w:cs="Times New Roman"/>
          <w:sz w:val="18"/>
          <w:szCs w:val="18"/>
        </w:rPr>
        <w:t xml:space="preserve"> </w:t>
      </w:r>
      <w:r w:rsidR="00DD7841" w:rsidRPr="00C364D4">
        <w:rPr>
          <w:rFonts w:cs="Times New Roman"/>
          <w:sz w:val="18"/>
          <w:szCs w:val="18"/>
        </w:rPr>
        <w:t>480</w:t>
      </w:r>
      <w:r w:rsidR="00E53595" w:rsidRPr="00C364D4">
        <w:rPr>
          <w:rFonts w:cs="Times New Roman"/>
          <w:sz w:val="18"/>
          <w:szCs w:val="18"/>
        </w:rPr>
        <w:t xml:space="preserve"> horas</w:t>
      </w:r>
      <w:r w:rsidRPr="00C364D4">
        <w:rPr>
          <w:rFonts w:cs="Times New Roman"/>
          <w:sz w:val="18"/>
          <w:szCs w:val="18"/>
        </w:rPr>
        <w:t xml:space="preserve"> </w:t>
      </w:r>
      <w:r w:rsidR="00E53595" w:rsidRPr="00C364D4">
        <w:rPr>
          <w:rFonts w:cs="Times New Roman"/>
          <w:sz w:val="18"/>
          <w:szCs w:val="18"/>
        </w:rPr>
        <w:t xml:space="preserve"> nivel Ingeniería</w:t>
      </w:r>
      <w:r w:rsidR="00E53595">
        <w:rPr>
          <w:rFonts w:cs="Times New Roman"/>
          <w:sz w:val="18"/>
          <w:szCs w:val="18"/>
        </w:rPr>
        <w:t xml:space="preserve"> </w:t>
      </w:r>
      <w:r w:rsidRPr="00A47F34">
        <w:rPr>
          <w:rFonts w:cs="Times New Roman"/>
          <w:sz w:val="18"/>
          <w:szCs w:val="18"/>
        </w:rPr>
        <w:t xml:space="preserve"> y se pueden realizar en periodos vacacionales o bien en periodo escolar.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QUINTA: </w:t>
      </w:r>
      <w:r w:rsidRPr="00A47F34">
        <w:rPr>
          <w:rFonts w:cs="Times New Roman"/>
          <w:sz w:val="18"/>
          <w:szCs w:val="18"/>
        </w:rPr>
        <w:t xml:space="preserve">La Dirección de la </w:t>
      </w:r>
      <w:proofErr w:type="spellStart"/>
      <w:r w:rsidRPr="00A47F34">
        <w:rPr>
          <w:rFonts w:cs="Times New Roman"/>
          <w:sz w:val="18"/>
          <w:szCs w:val="18"/>
          <w:u w:val="single"/>
        </w:rPr>
        <w:t>UT</w:t>
      </w:r>
      <w:r>
        <w:rPr>
          <w:rFonts w:cs="Times New Roman"/>
          <w:sz w:val="18"/>
          <w:szCs w:val="18"/>
          <w:u w:val="single"/>
        </w:rPr>
        <w:t>P</w:t>
      </w:r>
      <w:proofErr w:type="spellEnd"/>
      <w:r w:rsidRPr="00A47F34">
        <w:rPr>
          <w:rFonts w:cs="Times New Roman"/>
          <w:sz w:val="18"/>
          <w:szCs w:val="18"/>
        </w:rPr>
        <w:t xml:space="preserve"> agradece los servicios que la EMPRESA presta a los practicantes por concepto de gastos de transporte, comedor, incentivos </w:t>
      </w:r>
      <w:proofErr w:type="spellStart"/>
      <w:r w:rsidRPr="00A47F34">
        <w:rPr>
          <w:rFonts w:cs="Times New Roman"/>
          <w:sz w:val="18"/>
          <w:szCs w:val="18"/>
        </w:rPr>
        <w:t>ó</w:t>
      </w:r>
      <w:proofErr w:type="spellEnd"/>
      <w:r w:rsidRPr="00A47F34">
        <w:rPr>
          <w:rFonts w:cs="Times New Roman"/>
          <w:sz w:val="18"/>
          <w:szCs w:val="18"/>
        </w:rPr>
        <w:t xml:space="preserve"> viáticos.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SEXTA: </w:t>
      </w:r>
      <w:r w:rsidRPr="00A47F34">
        <w:rPr>
          <w:rFonts w:cs="Times New Roman"/>
          <w:sz w:val="18"/>
          <w:szCs w:val="18"/>
        </w:rPr>
        <w:t>La Empresa se compromete a expedir una constancia que acredite la realización de la Estadía y firmar los informes de evaluación.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proofErr w:type="spellStart"/>
      <w:r w:rsidRPr="00A47F34">
        <w:rPr>
          <w:rFonts w:cs="Times New Roman"/>
          <w:b/>
          <w:sz w:val="18"/>
          <w:szCs w:val="18"/>
        </w:rPr>
        <w:t>SEPTIMA</w:t>
      </w:r>
      <w:proofErr w:type="spellEnd"/>
      <w:r w:rsidRPr="00A47F34">
        <w:rPr>
          <w:rFonts w:cs="Times New Roman"/>
          <w:b/>
          <w:sz w:val="18"/>
          <w:szCs w:val="18"/>
        </w:rPr>
        <w:t xml:space="preserve">: </w:t>
      </w:r>
      <w:r w:rsidRPr="00A47F34">
        <w:rPr>
          <w:rFonts w:cs="Times New Roman"/>
          <w:sz w:val="18"/>
          <w:szCs w:val="18"/>
        </w:rPr>
        <w:t xml:space="preserve">La Empresa proporcionará inducción </w:t>
      </w:r>
      <w:r w:rsidR="00C364D4">
        <w:rPr>
          <w:rFonts w:cs="Times New Roman"/>
          <w:sz w:val="18"/>
          <w:szCs w:val="18"/>
        </w:rPr>
        <w:t xml:space="preserve">al proceso y asesoría técnica </w:t>
      </w:r>
      <w:r w:rsidRPr="00A47F34">
        <w:rPr>
          <w:rFonts w:cs="Times New Roman"/>
          <w:sz w:val="18"/>
          <w:szCs w:val="18"/>
        </w:rPr>
        <w:t xml:space="preserve">necesaria a efecto de que los estudiantes de la </w:t>
      </w:r>
      <w:proofErr w:type="spellStart"/>
      <w:r w:rsidRPr="00A47F34">
        <w:rPr>
          <w:rFonts w:cs="Times New Roman"/>
          <w:sz w:val="18"/>
          <w:szCs w:val="18"/>
          <w:u w:val="single"/>
        </w:rPr>
        <w:t>UT</w:t>
      </w:r>
      <w:r>
        <w:rPr>
          <w:rFonts w:cs="Times New Roman"/>
          <w:sz w:val="18"/>
          <w:szCs w:val="18"/>
          <w:u w:val="single"/>
        </w:rPr>
        <w:t>P</w:t>
      </w:r>
      <w:proofErr w:type="spellEnd"/>
      <w:r w:rsidRPr="00A47F34">
        <w:rPr>
          <w:rFonts w:cs="Times New Roman"/>
          <w:sz w:val="18"/>
          <w:szCs w:val="18"/>
        </w:rPr>
        <w:t xml:space="preserve"> realicen una labor positiva y eficiente.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OCTAVA: </w:t>
      </w:r>
      <w:r w:rsidRPr="00A47F34">
        <w:rPr>
          <w:rFonts w:cs="Times New Roman"/>
          <w:sz w:val="18"/>
          <w:szCs w:val="18"/>
        </w:rPr>
        <w:t xml:space="preserve">La Empresa se compromete a informar la indisciplina que observen los alumnos en Estadía para que la </w:t>
      </w:r>
      <w:proofErr w:type="spellStart"/>
      <w:r w:rsidRPr="00A47F34">
        <w:rPr>
          <w:rFonts w:cs="Times New Roman"/>
          <w:sz w:val="18"/>
          <w:szCs w:val="18"/>
          <w:u w:val="single"/>
        </w:rPr>
        <w:t>UT</w:t>
      </w:r>
      <w:r>
        <w:rPr>
          <w:rFonts w:cs="Times New Roman"/>
          <w:sz w:val="18"/>
          <w:szCs w:val="18"/>
          <w:u w:val="single"/>
        </w:rPr>
        <w:t>P</w:t>
      </w:r>
      <w:proofErr w:type="spellEnd"/>
      <w:r w:rsidRPr="00A47F34">
        <w:rPr>
          <w:rFonts w:cs="Times New Roman"/>
          <w:sz w:val="18"/>
          <w:szCs w:val="18"/>
        </w:rPr>
        <w:t xml:space="preserve"> les aplique la sanción correspondiente, según la gravedad de la falta.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NOVENA: </w:t>
      </w:r>
      <w:r w:rsidRPr="00A47F34">
        <w:rPr>
          <w:rFonts w:cs="Times New Roman"/>
          <w:sz w:val="18"/>
          <w:szCs w:val="18"/>
        </w:rPr>
        <w:t>La Empresa tendrá en todo momento la facultad de cancelar el ejercicio de la Estadía a aquellos alumnos cuya responsabilidad, dedicación, capacidad, no corresponde a sus necesidades.</w:t>
      </w:r>
    </w:p>
    <w:p w:rsidR="0060082A" w:rsidRPr="00A47F34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b/>
          <w:sz w:val="18"/>
          <w:szCs w:val="18"/>
        </w:rPr>
        <w:t xml:space="preserve">DÉCIMA: </w:t>
      </w:r>
      <w:r w:rsidRPr="00A47F34">
        <w:rPr>
          <w:rFonts w:cs="Times New Roman"/>
          <w:sz w:val="18"/>
          <w:szCs w:val="18"/>
        </w:rPr>
        <w:t>Este convenio se considerará vigente y abierto a nuevas acciones de cooperación mutua, mientras no sea cancelado o sustituido  por otros.</w:t>
      </w:r>
    </w:p>
    <w:p w:rsidR="0060082A" w:rsidRPr="00487DAE" w:rsidRDefault="0060082A" w:rsidP="0060082A">
      <w:pPr>
        <w:tabs>
          <w:tab w:val="left" w:pos="2475"/>
        </w:tabs>
        <w:spacing w:after="120"/>
        <w:jc w:val="both"/>
        <w:rPr>
          <w:rFonts w:cs="Times New Roman"/>
          <w:sz w:val="18"/>
          <w:szCs w:val="18"/>
        </w:rPr>
      </w:pPr>
      <w:r w:rsidRPr="00A47F34">
        <w:rPr>
          <w:rFonts w:cs="Times New Roman"/>
          <w:sz w:val="18"/>
          <w:szCs w:val="18"/>
        </w:rPr>
        <w:t>Este co</w:t>
      </w:r>
      <w:r>
        <w:rPr>
          <w:rFonts w:cs="Times New Roman"/>
          <w:sz w:val="18"/>
          <w:szCs w:val="18"/>
        </w:rPr>
        <w:t>nvenio se firma en</w:t>
      </w:r>
      <w:r>
        <w:rPr>
          <w:rFonts w:cs="Times New Roman"/>
          <w:sz w:val="18"/>
          <w:szCs w:val="18"/>
          <w:u w:val="single"/>
        </w:rPr>
        <w:t xml:space="preserve"> </w:t>
      </w:r>
      <w:r w:rsidRPr="00643445">
        <w:rPr>
          <w:rFonts w:cs="Times New Roman"/>
          <w:sz w:val="18"/>
          <w:szCs w:val="18"/>
          <w:highlight w:val="yellow"/>
          <w:u w:val="single"/>
        </w:rPr>
        <w:t xml:space="preserve">Durango, Dgo., </w:t>
      </w:r>
      <w:r w:rsidRPr="00643445">
        <w:rPr>
          <w:rFonts w:cs="Times New Roman"/>
          <w:sz w:val="18"/>
          <w:szCs w:val="18"/>
          <w:highlight w:val="yellow"/>
        </w:rPr>
        <w:t xml:space="preserve"> el día  </w:t>
      </w:r>
      <w:r w:rsidRPr="00643445">
        <w:rPr>
          <w:rFonts w:cs="Times New Roman"/>
          <w:sz w:val="18"/>
          <w:szCs w:val="18"/>
          <w:highlight w:val="yellow"/>
          <w:u w:val="single"/>
        </w:rPr>
        <w:t xml:space="preserve">25 de agosto </w:t>
      </w:r>
      <w:r w:rsidRPr="00643445">
        <w:rPr>
          <w:rFonts w:cs="Times New Roman"/>
          <w:sz w:val="18"/>
          <w:szCs w:val="18"/>
          <w:highlight w:val="yellow"/>
        </w:rPr>
        <w:t>de</w:t>
      </w:r>
      <w:r>
        <w:rPr>
          <w:rFonts w:cs="Times New Roman"/>
          <w:sz w:val="18"/>
          <w:szCs w:val="18"/>
        </w:rPr>
        <w:t xml:space="preserve"> 2014.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  <w:gridCol w:w="4328"/>
      </w:tblGrid>
      <w:tr w:rsidR="0060082A" w:rsidTr="0077461F">
        <w:tc>
          <w:tcPr>
            <w:tcW w:w="448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19"/>
              <w:gridCol w:w="758"/>
            </w:tblGrid>
            <w:tr w:rsidR="0060082A" w:rsidTr="0077461F">
              <w:tc>
                <w:tcPr>
                  <w:tcW w:w="4489" w:type="dxa"/>
                </w:tcPr>
                <w:p w:rsidR="0060082A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A47F34">
                    <w:rPr>
                      <w:rFonts w:cs="Times New Roman"/>
                      <w:sz w:val="18"/>
                      <w:szCs w:val="18"/>
                    </w:rPr>
                    <w:t>POR LA UNIVERSIDAD:</w:t>
                  </w:r>
                </w:p>
                <w:p w:rsidR="0060082A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60082A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__________________________________</w:t>
                  </w:r>
                </w:p>
                <w:p w:rsidR="0060082A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cs="Times New Roman"/>
                      <w:i/>
                      <w:sz w:val="18"/>
                      <w:szCs w:val="18"/>
                    </w:rPr>
                    <w:t>ING. FRANCISCO JAVIER GRACIA REYES</w:t>
                  </w:r>
                </w:p>
                <w:p w:rsidR="0060082A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i/>
                      <w:sz w:val="18"/>
                      <w:szCs w:val="18"/>
                    </w:rPr>
                    <w:t>ENCARGADO DE RECTORÍA</w:t>
                  </w:r>
                </w:p>
              </w:tc>
              <w:tc>
                <w:tcPr>
                  <w:tcW w:w="4489" w:type="dxa"/>
                </w:tcPr>
                <w:p w:rsidR="0060082A" w:rsidRPr="002A0826" w:rsidRDefault="0060082A" w:rsidP="0077461F">
                  <w:pPr>
                    <w:tabs>
                      <w:tab w:val="left" w:pos="2475"/>
                    </w:tabs>
                    <w:spacing w:after="12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</w:tbl>
          <w:p w:rsidR="0060082A" w:rsidRDefault="0060082A" w:rsidP="0077461F">
            <w:pPr>
              <w:tabs>
                <w:tab w:val="left" w:pos="2475"/>
              </w:tabs>
              <w:spacing w:after="120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4489" w:type="dxa"/>
          </w:tcPr>
          <w:p w:rsidR="0060082A" w:rsidRDefault="0060082A" w:rsidP="0077461F">
            <w:pPr>
              <w:tabs>
                <w:tab w:val="left" w:pos="2475"/>
              </w:tabs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A47F34">
              <w:rPr>
                <w:rFonts w:cs="Times New Roman"/>
                <w:sz w:val="18"/>
                <w:szCs w:val="18"/>
              </w:rPr>
              <w:t>POR LA EMPRESA:</w:t>
            </w:r>
          </w:p>
          <w:p w:rsidR="0060082A" w:rsidRDefault="0060082A" w:rsidP="0077461F">
            <w:pPr>
              <w:tabs>
                <w:tab w:val="left" w:pos="2475"/>
              </w:tabs>
              <w:spacing w:after="120"/>
              <w:jc w:val="center"/>
              <w:rPr>
                <w:rFonts w:cs="Times New Roman"/>
                <w:sz w:val="18"/>
                <w:szCs w:val="18"/>
              </w:rPr>
            </w:pPr>
          </w:p>
          <w:p w:rsidR="0060082A" w:rsidRPr="00120798" w:rsidRDefault="0060082A" w:rsidP="0077461F">
            <w:pPr>
              <w:tabs>
                <w:tab w:val="left" w:pos="2475"/>
              </w:tabs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120798">
              <w:rPr>
                <w:rFonts w:cs="Times New Roman"/>
                <w:sz w:val="18"/>
                <w:szCs w:val="18"/>
              </w:rPr>
              <w:t>_________________________________</w:t>
            </w:r>
          </w:p>
          <w:p w:rsidR="0060082A" w:rsidRPr="00643445" w:rsidRDefault="0060082A" w:rsidP="0077461F">
            <w:pPr>
              <w:tabs>
                <w:tab w:val="left" w:pos="2475"/>
              </w:tabs>
              <w:spacing w:after="120"/>
              <w:jc w:val="center"/>
              <w:rPr>
                <w:rFonts w:cs="Arial"/>
                <w:i/>
                <w:sz w:val="18"/>
                <w:szCs w:val="18"/>
                <w:highlight w:val="yellow"/>
              </w:rPr>
            </w:pPr>
            <w:r w:rsidRPr="0010559F">
              <w:rPr>
                <w:rFonts w:cs="Arial"/>
                <w:i/>
                <w:sz w:val="18"/>
                <w:szCs w:val="18"/>
              </w:rPr>
              <w:t>C</w:t>
            </w:r>
            <w:r w:rsidRPr="00643445">
              <w:rPr>
                <w:rFonts w:cs="Arial"/>
                <w:i/>
                <w:sz w:val="18"/>
                <w:szCs w:val="18"/>
                <w:highlight w:val="yellow"/>
              </w:rPr>
              <w:t>.P. ARTURO MURILLO ARELLANO</w:t>
            </w:r>
          </w:p>
          <w:p w:rsidR="0060082A" w:rsidRDefault="0060082A" w:rsidP="0077461F">
            <w:pPr>
              <w:tabs>
                <w:tab w:val="left" w:pos="2475"/>
              </w:tabs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643445">
              <w:rPr>
                <w:rFonts w:cs="Arial"/>
                <w:i/>
                <w:sz w:val="18"/>
                <w:szCs w:val="18"/>
                <w:highlight w:val="yellow"/>
              </w:rPr>
              <w:t>GERENTE SERV</w:t>
            </w:r>
            <w:bookmarkStart w:id="0" w:name="_GoBack"/>
            <w:bookmarkEnd w:id="0"/>
            <w:r w:rsidRPr="00643445">
              <w:rPr>
                <w:rFonts w:cs="Arial"/>
                <w:i/>
                <w:sz w:val="18"/>
                <w:szCs w:val="18"/>
                <w:highlight w:val="yellow"/>
              </w:rPr>
              <w:t>ICIO</w:t>
            </w:r>
          </w:p>
        </w:tc>
      </w:tr>
    </w:tbl>
    <w:p w:rsidR="0060082A" w:rsidRPr="00487DAE" w:rsidRDefault="0060082A" w:rsidP="0060082A">
      <w:pPr>
        <w:tabs>
          <w:tab w:val="left" w:pos="2475"/>
        </w:tabs>
        <w:spacing w:after="120"/>
        <w:jc w:val="center"/>
        <w:rPr>
          <w:rFonts w:cs="Times New Roman"/>
          <w:i/>
          <w:sz w:val="18"/>
          <w:szCs w:val="18"/>
        </w:rPr>
      </w:pPr>
    </w:p>
    <w:p w:rsidR="00927D8A" w:rsidRPr="00927D8A" w:rsidRDefault="00927D8A">
      <w:pPr>
        <w:spacing w:after="0" w:line="240" w:lineRule="auto"/>
        <w:rPr>
          <w:rFonts w:cs="Arial"/>
          <w:sz w:val="24"/>
          <w:szCs w:val="24"/>
        </w:rPr>
      </w:pPr>
    </w:p>
    <w:sectPr w:rsidR="00927D8A" w:rsidRPr="00927D8A" w:rsidSect="00BD0F85">
      <w:headerReference w:type="default" r:id="rId7"/>
      <w:footerReference w:type="default" r:id="rId8"/>
      <w:pgSz w:w="11907" w:h="16839" w:code="9"/>
      <w:pgMar w:top="1417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5D" w:rsidRDefault="00AA465D" w:rsidP="00F7090D">
      <w:pPr>
        <w:spacing w:after="0" w:line="240" w:lineRule="auto"/>
      </w:pPr>
      <w:r>
        <w:separator/>
      </w:r>
    </w:p>
  </w:endnote>
  <w:endnote w:type="continuationSeparator" w:id="0">
    <w:p w:rsidR="00AA465D" w:rsidRDefault="00AA465D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85" w:rsidRDefault="00006EA8">
    <w:pPr>
      <w:pStyle w:val="Piedepgina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E6607DD" wp14:editId="6B488D2A">
              <wp:simplePos x="0" y="0"/>
              <wp:positionH relativeFrom="column">
                <wp:posOffset>1415415</wp:posOffset>
              </wp:positionH>
              <wp:positionV relativeFrom="paragraph">
                <wp:posOffset>-233045</wp:posOffset>
              </wp:positionV>
              <wp:extent cx="4810125" cy="1404620"/>
              <wp:effectExtent l="0" t="0" r="28575" b="2476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0F85" w:rsidRPr="00AB5B87" w:rsidRDefault="00BD0F85" w:rsidP="00AB5B8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 w:rsidRPr="00AB5B87"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BD0F85" w:rsidRPr="00AB5B87" w:rsidRDefault="00BD0F85" w:rsidP="00AB5B87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AB5B87"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BD0F85" w:rsidRDefault="00BD0F85" w:rsidP="00AB5B87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AB5B87"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 w:rsidR="00006EA8" w:rsidRPr="00870E95">
                              <w:rPr>
                                <w:rStyle w:val="Hipervnculo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006EA8" w:rsidRPr="00AB5B87" w:rsidRDefault="00006EA8" w:rsidP="00AB5B87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006EA8"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8F42DC">
                            <w:rPr>
                              <w:sz w:val="16"/>
                            </w:rPr>
                            <w:t>medio físico</w:t>
                          </w:r>
                          <w:r w:rsidRPr="00006EA8"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1.45pt;margin-top:-18.35pt;width:378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WQJAIAAEwEAAAOAAAAZHJzL2Uyb0RvYy54bWysVNuO2yAQfa/Uf0C8N77I2YsVZ7XNNlWl&#10;7UXa9gMw4BgVMxRI7PTrO+BsGm3fVs0DAs9wOHPmTFZ306DJQTqvwDS0WOSUSMNBKLNr6I/v23c3&#10;lPjAjGAajGzoUXp6t377ZjXaWpbQgxbSEQQxvh5tQ/sQbJ1lnvdyYH4BVhoMduAGFvDodplwbET0&#10;QWdlnl9lIzhhHXDpPX59mIN0nfC7TvLwteu8DEQ3FLmFtLq0tnHN1itW7xyzveInGuwVLAamDD56&#10;hnpggZG9U/9ADYo78NCFBYchg65TXKYasJoif1HNU8+sTLWgON6eZfL/D5Z/OXxzRImGlsU1JYYN&#10;2KTNngkHREgS5BSAlFGm0foas58s5ofpPUzY7lSyt4/Af3piYNMzs5P3zsHYSyaQZhFvZhdXZxwf&#10;QdrxMwh8je0DJKCpc0PUEFUhiI7tOp5bhDwIx4/VTZEX5ZISjrGiyqurMjUxY/Xzdet8+ChhIHHT&#10;UIceSPDs8OhDpMPq55T4mgetxFZpnQ7Rd3KjHTkwdEy7mwt4kaUNGRt6u0Qer0QYVEDbazU09CaP&#10;v9mIUbUPRiRTBqb0vEfC2pxkjMrNGoapnU5taUEcUVAHs71xHHHTg/tNyYjWbqj/tWdOUqI/GWzK&#10;bVFVcRbSoVpeo4LEXUbaywgzHKEaGiiZt5uQ5idVbu+xeVuVZI1dnpmcuKJlk9qn8YozcXlOWX//&#10;BNZ/AAAA//8DAFBLAwQUAAYACAAAACEAjuVjWeIAAAALAQAADwAAAGRycy9kb3ducmV2LnhtbEyP&#10;QU+DQBCF7yb+h82YeGsXsQJFlsaY1EMPVqtNPG7ZEYjsLLJbSv+940mPk/flvW+K1WQ7MeLgW0cK&#10;buYRCKTKmZZqBe9v61kGwgdNRneOUMEZPazKy4tC58ad6BXHXagFl5DPtYImhD6X0lcNWu3nrkfi&#10;7NMNVgc+h1qaQZ+43HYyjqJEWt0SLzS6x8cGq6/d0Srw2binzccmrF/2Z/ecJuN3+rRV6vpqergH&#10;EXAKfzD86rM6lOx0cEcyXnQK4jheMqpgdpukIJhYZtECxIHRbHEHsizk/x/KHwAAAP//AwBQSwEC&#10;LQAUAAYACAAAACEAtoM4kv4AAADhAQAAEwAAAAAAAAAAAAAAAAAAAAAAW0NvbnRlbnRfVHlwZXNd&#10;LnhtbFBLAQItABQABgAIAAAAIQA4/SH/1gAAAJQBAAALAAAAAAAAAAAAAAAAAC8BAABfcmVscy8u&#10;cmVsc1BLAQItABQABgAIAAAAIQD8ezWQJAIAAEwEAAAOAAAAAAAAAAAAAAAAAC4CAABkcnMvZTJv&#10;RG9jLnhtbFBLAQItABQABgAIAAAAIQCO5WNZ4gAAAAsBAAAPAAAAAAAAAAAAAAAAAH4EAABkcnMv&#10;ZG93bnJldi54bWxQSwUGAAAAAAQABADzAAAAjQUAAAAA&#10;" fillcolor="white [3212]" strokecolor="white [3212]">
              <v:textbox style="mso-fit-shape-to-text:t">
                <w:txbxContent>
                  <w:p w:rsidR="00BD0F85" w:rsidRPr="00AB5B87" w:rsidRDefault="00BD0F85" w:rsidP="00AB5B87">
                    <w:pPr>
                      <w:spacing w:after="0"/>
                      <w:rPr>
                        <w:b/>
                        <w:sz w:val="16"/>
                      </w:rPr>
                    </w:pPr>
                    <w:r w:rsidRPr="00AB5B87"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BD0F85" w:rsidRPr="00AB5B87" w:rsidRDefault="00BD0F85" w:rsidP="00AB5B87">
                    <w:pPr>
                      <w:spacing w:after="0"/>
                      <w:rPr>
                        <w:sz w:val="16"/>
                      </w:rPr>
                    </w:pPr>
                    <w:r w:rsidRPr="00AB5B87"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BD0F85" w:rsidRDefault="00BD0F85" w:rsidP="00AB5B87">
                    <w:pPr>
                      <w:spacing w:after="0"/>
                      <w:rPr>
                        <w:sz w:val="16"/>
                      </w:rPr>
                    </w:pPr>
                    <w:r w:rsidRPr="00AB5B87"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 w:rsidR="00006EA8" w:rsidRPr="00870E95">
                        <w:rPr>
                          <w:rStyle w:val="Hipervnculo"/>
                          <w:sz w:val="16"/>
                        </w:rPr>
                        <w:t>unitecpoanas_sep@hotmail.com</w:t>
                      </w:r>
                    </w:hyperlink>
                  </w:p>
                  <w:p w:rsidR="00006EA8" w:rsidRPr="00AB5B87" w:rsidRDefault="00006EA8" w:rsidP="00AB5B87">
                    <w:pPr>
                      <w:spacing w:after="0"/>
                      <w:rPr>
                        <w:sz w:val="16"/>
                      </w:rPr>
                    </w:pPr>
                    <w:r w:rsidRPr="00006EA8">
                      <w:rPr>
                        <w:sz w:val="16"/>
                      </w:rPr>
                      <w:t xml:space="preserve">Documento controlado por </w:t>
                    </w:r>
                    <w:r w:rsidR="008F42DC">
                      <w:rPr>
                        <w:sz w:val="16"/>
                      </w:rPr>
                      <w:t>medio físico</w:t>
                    </w:r>
                    <w:r w:rsidRPr="00006EA8"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D0F85" w:rsidRPr="00AB5B87"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3B39100F" wp14:editId="1729EC97">
          <wp:simplePos x="0" y="0"/>
          <wp:positionH relativeFrom="column">
            <wp:posOffset>-775335</wp:posOffset>
          </wp:positionH>
          <wp:positionV relativeFrom="paragraph">
            <wp:posOffset>-639445</wp:posOffset>
          </wp:positionV>
          <wp:extent cx="1905859" cy="932180"/>
          <wp:effectExtent l="0" t="0" r="0" b="1270"/>
          <wp:wrapNone/>
          <wp:docPr id="2" name="4 Imagen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 Imagen" descr="LOGO UTP OFI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859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5D" w:rsidRDefault="00AA465D" w:rsidP="00F7090D">
      <w:pPr>
        <w:spacing w:after="0" w:line="240" w:lineRule="auto"/>
      </w:pPr>
      <w:r>
        <w:separator/>
      </w:r>
    </w:p>
  </w:footnote>
  <w:footnote w:type="continuationSeparator" w:id="0">
    <w:p w:rsidR="00AA465D" w:rsidRDefault="00AA465D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177"/>
      <w:gridCol w:w="1688"/>
    </w:tblGrid>
    <w:tr w:rsidR="00EC1DE7" w:rsidTr="00EC1DE7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  <w:lang w:eastAsia="en-US"/>
            </w:rPr>
          </w:pPr>
          <w:r>
            <w:rPr>
              <w:noProof/>
            </w:rPr>
            <w:drawing>
              <wp:inline distT="0" distB="0" distL="0" distR="0" wp14:anchorId="3799A5AB" wp14:editId="1C756591">
                <wp:extent cx="1676400" cy="866775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 w:rsidP="005147B9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  <w:lang w:eastAsia="en-US"/>
            </w:rPr>
          </w:pPr>
          <w:r>
            <w:rPr>
              <w:rFonts w:ascii="Arial" w:hAnsi="Arial" w:cs="Arial"/>
              <w:sz w:val="18"/>
              <w:szCs w:val="18"/>
            </w:rPr>
            <w:t xml:space="preserve">Tipo de documento: </w:t>
          </w:r>
          <w:r w:rsidR="005147B9">
            <w:rPr>
              <w:rFonts w:ascii="Arial" w:hAnsi="Arial" w:cs="Arial"/>
              <w:sz w:val="18"/>
              <w:szCs w:val="18"/>
            </w:rPr>
            <w:t>Convenio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 w:rsidP="0059538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--VEE-00</w:t>
          </w:r>
          <w:r w:rsidR="00595389">
            <w:rPr>
              <w:rFonts w:ascii="Arial" w:hAnsi="Arial" w:cs="Arial"/>
              <w:sz w:val="14"/>
              <w:szCs w:val="14"/>
            </w:rPr>
            <w:t>9</w:t>
          </w:r>
        </w:p>
      </w:tc>
    </w:tr>
    <w:tr w:rsidR="00EC1DE7" w:rsidTr="00EC1DE7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 w:rsidP="00EC1DE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</w:rPr>
            <w:t>Título: Convenio de Colaboración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595389" w:rsidP="0059538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>Emisión: 13</w:t>
          </w:r>
          <w:r w:rsidR="00EC1DE7">
            <w:rPr>
              <w:rFonts w:ascii="Arial" w:hAnsi="Arial" w:cs="Arial"/>
              <w:sz w:val="14"/>
              <w:szCs w:val="14"/>
            </w:rPr>
            <w:t>-0</w:t>
          </w:r>
          <w:r>
            <w:rPr>
              <w:rFonts w:ascii="Arial" w:hAnsi="Arial" w:cs="Arial"/>
              <w:sz w:val="14"/>
              <w:szCs w:val="14"/>
            </w:rPr>
            <w:t>4</w:t>
          </w:r>
          <w:r w:rsidR="00EC1DE7">
            <w:rPr>
              <w:rFonts w:ascii="Arial" w:hAnsi="Arial" w:cs="Arial"/>
              <w:sz w:val="14"/>
              <w:szCs w:val="14"/>
            </w:rPr>
            <w:t>-201</w:t>
          </w:r>
          <w:r>
            <w:rPr>
              <w:rFonts w:ascii="Arial" w:hAnsi="Arial" w:cs="Arial"/>
              <w:sz w:val="14"/>
              <w:szCs w:val="14"/>
            </w:rPr>
            <w:t>6</w:t>
          </w:r>
        </w:p>
      </w:tc>
    </w:tr>
    <w:tr w:rsidR="00EC1DE7" w:rsidTr="00EC1DE7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spacing w:after="0" w:line="240" w:lineRule="auto"/>
            <w:rPr>
              <w:rFonts w:ascii="Arial" w:hAnsi="Arial" w:cs="Arial"/>
              <w:b/>
              <w:lang w:eastAsia="en-US"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EC1DE7" w:rsidTr="00EC1DE7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spacing w:after="0" w:line="240" w:lineRule="auto"/>
            <w:rPr>
              <w:b/>
              <w:sz w:val="14"/>
              <w:lang w:eastAsia="en-US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spacing w:after="0" w:line="240" w:lineRule="auto"/>
            <w:rPr>
              <w:rFonts w:ascii="Arial" w:hAnsi="Arial" w:cs="Arial"/>
              <w:b/>
              <w:lang w:eastAsia="en-US"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EC1DE7" w:rsidRDefault="00EC1DE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  <w:lang w:eastAsia="en-US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C364D4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C364D4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BD0F85" w:rsidRDefault="00BD0F85" w:rsidP="005147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6EA8"/>
    <w:rsid w:val="00020DE3"/>
    <w:rsid w:val="00097242"/>
    <w:rsid w:val="0012585B"/>
    <w:rsid w:val="0013132E"/>
    <w:rsid w:val="001D2FCC"/>
    <w:rsid w:val="001E4A4A"/>
    <w:rsid w:val="00232CAF"/>
    <w:rsid w:val="00262518"/>
    <w:rsid w:val="002A54AF"/>
    <w:rsid w:val="003D6CB0"/>
    <w:rsid w:val="0041588C"/>
    <w:rsid w:val="00460281"/>
    <w:rsid w:val="004B57D4"/>
    <w:rsid w:val="00505E93"/>
    <w:rsid w:val="005147B9"/>
    <w:rsid w:val="00595389"/>
    <w:rsid w:val="005B1F97"/>
    <w:rsid w:val="005B5048"/>
    <w:rsid w:val="005E5715"/>
    <w:rsid w:val="0060082A"/>
    <w:rsid w:val="00643445"/>
    <w:rsid w:val="00655F01"/>
    <w:rsid w:val="00722E9F"/>
    <w:rsid w:val="007A7ECC"/>
    <w:rsid w:val="007D382B"/>
    <w:rsid w:val="00864E02"/>
    <w:rsid w:val="00873D8F"/>
    <w:rsid w:val="008B0B65"/>
    <w:rsid w:val="008D52EA"/>
    <w:rsid w:val="008E3948"/>
    <w:rsid w:val="008F42DC"/>
    <w:rsid w:val="00902D88"/>
    <w:rsid w:val="009105B8"/>
    <w:rsid w:val="00927D8A"/>
    <w:rsid w:val="00977970"/>
    <w:rsid w:val="0098631C"/>
    <w:rsid w:val="00994D1F"/>
    <w:rsid w:val="009E5D28"/>
    <w:rsid w:val="00A27198"/>
    <w:rsid w:val="00AA465D"/>
    <w:rsid w:val="00AB5B87"/>
    <w:rsid w:val="00AF74F1"/>
    <w:rsid w:val="00B338C4"/>
    <w:rsid w:val="00B56A31"/>
    <w:rsid w:val="00BD0F85"/>
    <w:rsid w:val="00BD1691"/>
    <w:rsid w:val="00C06B84"/>
    <w:rsid w:val="00C364D4"/>
    <w:rsid w:val="00C46933"/>
    <w:rsid w:val="00C571DB"/>
    <w:rsid w:val="00C62F0F"/>
    <w:rsid w:val="00CB2E24"/>
    <w:rsid w:val="00D1175F"/>
    <w:rsid w:val="00D66A2C"/>
    <w:rsid w:val="00D911CF"/>
    <w:rsid w:val="00DD7841"/>
    <w:rsid w:val="00E53595"/>
    <w:rsid w:val="00EC1DE7"/>
    <w:rsid w:val="00EE0D4E"/>
    <w:rsid w:val="00EE20FD"/>
    <w:rsid w:val="00EE59D3"/>
    <w:rsid w:val="00F15064"/>
    <w:rsid w:val="00F53FE2"/>
    <w:rsid w:val="00F7090D"/>
    <w:rsid w:val="00FA22F0"/>
    <w:rsid w:val="00FC1D8D"/>
    <w:rsid w:val="00F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EC1DE7"/>
  </w:style>
  <w:style w:type="character" w:styleId="Hipervnculo">
    <w:name w:val="Hyperlink"/>
    <w:basedOn w:val="Fuentedeprrafopredeter"/>
    <w:uiPriority w:val="99"/>
    <w:unhideWhenUsed/>
    <w:rsid w:val="00006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EC1DE7"/>
  </w:style>
  <w:style w:type="character" w:styleId="Hipervnculo">
    <w:name w:val="Hyperlink"/>
    <w:basedOn w:val="Fuentedeprrafopredeter"/>
    <w:uiPriority w:val="99"/>
    <w:unhideWhenUsed/>
    <w:rsid w:val="00006E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1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3</cp:revision>
  <cp:lastPrinted>2014-06-25T19:54:00Z</cp:lastPrinted>
  <dcterms:created xsi:type="dcterms:W3CDTF">2016-05-20T16:04:00Z</dcterms:created>
  <dcterms:modified xsi:type="dcterms:W3CDTF">2016-05-30T15:17:00Z</dcterms:modified>
</cp:coreProperties>
</file>